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pageBreakBefore/>
        <w:spacing w:line="580" w:lineRule="exact"/>
        <w:rPr>
          <w:rFonts w:ascii="黑体" w:eastAsia="黑体" w:cs="黑体" w:hAnsi="黑体"/>
          <w:sz w:val="32"/>
          <w:szCs w:val="32"/>
        </w:rPr>
      </w:pPr>
      <w:r>
        <w:rPr>
          <w:rFonts w:ascii="黑体" w:eastAsia="黑体" w:cs="黑体" w:hAnsi="黑体" w:hint="eastAsia"/>
          <w:sz w:val="32"/>
          <w:szCs w:val="32"/>
        </w:rPr>
        <w:t>附件1</w:t>
      </w:r>
    </w:p>
    <w:p>
      <w:pPr>
        <w:rPr>
          <w:sz w:val="32"/>
          <w:szCs w:val="32"/>
        </w:rPr>
      </w:pPr>
    </w:p>
    <w:p>
      <w:pPr>
        <w:pStyle w:val="1"/>
        <w:spacing w:before="0" w:after="0" w:line="580" w:lineRule="exact"/>
        <w:jc w:val="center"/>
        <w:rPr>
          <w:rFonts w:ascii="方正小标宋简体" w:eastAsia="方正小标宋简体" w:cs="方正小标宋简体" w:hAnsi="方正小标宋简体"/>
          <w:b w:val="0"/>
          <w:bCs w:val="0"/>
          <w:color w:val="000000"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b w:val="0"/>
          <w:bCs w:val="0"/>
          <w:color w:val="000000"/>
          <w:sz w:val="44"/>
          <w:szCs w:val="44"/>
        </w:rPr>
        <w:t>承诺函</w:t>
      </w:r>
    </w:p>
    <w:p>
      <w:pPr>
        <w:rPr>
          <w:sz w:val="32"/>
          <w:szCs w:val="32"/>
        </w:rPr>
      </w:pPr>
    </w:p>
    <w:p>
      <w:pPr>
        <w:spacing w:line="580" w:lineRule="exact"/>
        <w:rPr>
          <w:rFonts w:ascii="仿宋" w:eastAsia="仿宋"/>
          <w:sz w:val="32"/>
          <w:szCs w:val="32"/>
        </w:rPr>
      </w:pPr>
      <w:bookmarkStart w:id="0" w:name="_Toc491724427"/>
      <w:r>
        <w:rPr>
          <w:rFonts w:ascii="仿宋" w:eastAsia="仿宋" w:hint="eastAsia"/>
          <w:sz w:val="32"/>
          <w:szCs w:val="32"/>
          <w:lang w:val="en-US" w:eastAsia="zh-CN"/>
        </w:rPr>
        <w:t>辽宁省</w:t>
      </w:r>
      <w:r>
        <w:rPr>
          <w:rFonts w:ascii="仿宋" w:eastAsia="仿宋" w:hint="eastAsia"/>
          <w:sz w:val="32"/>
          <w:szCs w:val="32"/>
        </w:rPr>
        <w:t>卫生</w:t>
      </w:r>
      <w:r>
        <w:rPr>
          <w:rFonts w:ascii="仿宋" w:eastAsia="仿宋" w:hint="eastAsia"/>
          <w:sz w:val="32"/>
          <w:szCs w:val="32"/>
          <w:lang w:val="en-US" w:eastAsia="zh-CN"/>
        </w:rPr>
        <w:t>健康服务中心</w:t>
      </w:r>
      <w:r>
        <w:rPr>
          <w:rFonts w:ascii="仿宋" w:eastAsia="仿宋" w:hint="eastAsia"/>
          <w:sz w:val="32"/>
          <w:szCs w:val="32"/>
        </w:rPr>
        <w:t>：</w:t>
      </w:r>
    </w:p>
    <w:p>
      <w:pPr>
        <w:spacing w:line="580" w:lineRule="exact"/>
        <w:ind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eastAsia="仿宋" w:hint="eastAsia"/>
          <w:color w:val="000000"/>
          <w:sz w:val="32"/>
          <w:szCs w:val="32"/>
        </w:rPr>
        <w:t>我公司作为本次调研的</w:t>
      </w:r>
      <w:r>
        <w:rPr>
          <w:rFonts w:ascii="仿宋" w:eastAsia="仿宋" w:hint="eastAsia"/>
          <w:color w:val="000000"/>
          <w:sz w:val="32"/>
          <w:szCs w:val="32"/>
          <w:lang w:val="en-US" w:eastAsia="zh-CN"/>
        </w:rPr>
        <w:t>生产</w:t>
      </w:r>
      <w:r>
        <w:rPr>
          <w:rFonts w:ascii="仿宋" w:eastAsia="仿宋" w:hint="eastAsia"/>
          <w:color w:val="000000"/>
          <w:sz w:val="32"/>
          <w:szCs w:val="32"/>
        </w:rPr>
        <w:t>企业</w:t>
      </w:r>
      <w:r>
        <w:rPr>
          <w:rFonts w:ascii="仿宋" w:hint="eastAsia"/>
          <w:color w:val="000000"/>
          <w:sz w:val="32"/>
          <w:szCs w:val="32"/>
          <w:lang w:eastAsia="zh-CN"/>
        </w:rPr>
        <w:t>（委托代理公司）</w:t>
      </w:r>
      <w:r>
        <w:rPr>
          <w:rFonts w:ascii="仿宋" w:eastAsia="仿宋" w:hint="eastAsia"/>
          <w:color w:val="000000"/>
          <w:sz w:val="32"/>
          <w:szCs w:val="32"/>
        </w:rPr>
        <w:t>，根据调研公告要求，现郑重承诺如下：</w:t>
      </w:r>
      <w:bookmarkEnd w:id="0"/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bookmarkStart w:id="1" w:name="_Toc491724429"/>
      <w:r>
        <w:rPr>
          <w:rFonts w:ascii="仿宋" w:hint="eastAsia"/>
          <w:color w:val="000000"/>
          <w:sz w:val="32"/>
          <w:szCs w:val="32"/>
          <w:lang w:eastAsia="zh-CN"/>
        </w:rPr>
        <w:t>一、</w:t>
      </w:r>
      <w:r>
        <w:rPr>
          <w:rFonts w:ascii="仿宋" w:eastAsia="仿宋" w:hint="eastAsia"/>
          <w:color w:val="000000"/>
          <w:sz w:val="32"/>
          <w:szCs w:val="32"/>
        </w:rPr>
        <w:t>具有独立承担民事责任的能力；</w:t>
      </w:r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hint="eastAsia"/>
          <w:color w:val="000000"/>
          <w:sz w:val="32"/>
          <w:szCs w:val="32"/>
          <w:lang w:eastAsia="zh-CN"/>
        </w:rPr>
        <w:t>二、</w:t>
      </w:r>
      <w:r>
        <w:rPr>
          <w:rFonts w:ascii="仿宋" w:eastAsia="仿宋" w:hint="eastAsia"/>
          <w:color w:val="000000"/>
          <w:sz w:val="32"/>
          <w:szCs w:val="32"/>
        </w:rPr>
        <w:t>具有良好的商业信誉和健全的财务会计制度；</w:t>
      </w:r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hint="eastAsia"/>
          <w:color w:val="000000"/>
          <w:sz w:val="32"/>
          <w:szCs w:val="32"/>
          <w:lang w:eastAsia="zh-CN"/>
        </w:rPr>
        <w:t>三、</w:t>
      </w:r>
      <w:r>
        <w:rPr>
          <w:rFonts w:ascii="仿宋" w:eastAsia="仿宋" w:hint="eastAsia"/>
          <w:color w:val="000000"/>
          <w:sz w:val="32"/>
          <w:szCs w:val="32"/>
        </w:rPr>
        <w:t>具有履行合同所必需的设备和专业技术能力；</w:t>
      </w:r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hint="eastAsia"/>
          <w:color w:val="000000"/>
          <w:sz w:val="32"/>
          <w:szCs w:val="32"/>
          <w:lang w:eastAsia="zh-CN"/>
        </w:rPr>
        <w:t>四、</w:t>
      </w:r>
      <w:r>
        <w:rPr>
          <w:rFonts w:ascii="仿宋" w:eastAsia="仿宋" w:hint="eastAsia"/>
          <w:color w:val="000000"/>
          <w:sz w:val="32"/>
          <w:szCs w:val="32"/>
        </w:rPr>
        <w:t>有依法缴纳税收和社会保障资金的良好记录；</w:t>
      </w:r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hint="eastAsia"/>
          <w:color w:val="000000"/>
          <w:sz w:val="32"/>
          <w:szCs w:val="32"/>
          <w:lang w:eastAsia="zh-CN"/>
        </w:rPr>
        <w:t>五、</w:t>
      </w:r>
      <w:r>
        <w:rPr>
          <w:rFonts w:ascii="仿宋" w:eastAsia="仿宋" w:hint="eastAsia"/>
          <w:color w:val="000000"/>
          <w:sz w:val="32"/>
          <w:szCs w:val="32"/>
        </w:rPr>
        <w:t>参加本次调研活动前三年内，在经营活动中没有重大违法记录；</w:t>
      </w:r>
      <w:bookmarkEnd w:id="1"/>
    </w:p>
    <w:p>
      <w:pPr>
        <w:numPr>
          <w:ilvl w:val="0"/>
          <w:numId w:val="0"/>
        </w:numPr>
        <w:spacing w:line="580" w:lineRule="exact"/>
        <w:ind w:left="0" w:firstLineChars="200" w:firstLine="640"/>
        <w:rPr>
          <w:rFonts w:ascii="仿宋" w:eastAsia="仿宋"/>
          <w:color w:val="000000"/>
          <w:sz w:val="32"/>
          <w:szCs w:val="32"/>
        </w:rPr>
      </w:pPr>
      <w:r>
        <w:rPr>
          <w:rFonts w:ascii="仿宋" w:hint="eastAsia"/>
          <w:color w:val="000000"/>
          <w:sz w:val="32"/>
          <w:szCs w:val="32"/>
          <w:lang w:eastAsia="zh-CN"/>
        </w:rPr>
        <w:t>六、</w:t>
      </w:r>
      <w:r>
        <w:rPr>
          <w:rFonts w:ascii="仿宋" w:eastAsia="仿宋" w:hint="eastAsia"/>
          <w:color w:val="000000"/>
          <w:sz w:val="32"/>
          <w:szCs w:val="32"/>
        </w:rPr>
        <w:t>不属于联合体参与。</w:t>
      </w:r>
    </w:p>
    <w:p>
      <w:pPr>
        <w:spacing w:line="580" w:lineRule="exact"/>
        <w:ind w:firstLineChars="200" w:firstLine="640"/>
        <w:rPr>
          <w:rFonts w:ascii="仿宋" w:eastAsia="仿宋"/>
          <w:color w:val="000000"/>
          <w:sz w:val="32"/>
          <w:szCs w:val="32"/>
        </w:rPr>
      </w:pPr>
      <w:bookmarkStart w:id="2" w:name="_Toc491724438"/>
      <w:r>
        <w:rPr>
          <w:rFonts w:ascii="仿宋" w:eastAsia="仿宋" w:hint="eastAsia"/>
          <w:color w:val="000000"/>
          <w:sz w:val="32"/>
          <w:szCs w:val="32"/>
        </w:rPr>
        <w:t>本公司对上述承诺的内容事项真实性负责。如经查实上述承诺的内容事项存在虚假，我公司愿意接受提供虚假材料带来的相关法律责任。</w:t>
      </w:r>
      <w:bookmarkEnd w:id="2"/>
    </w:p>
    <w:p>
      <w:pPr>
        <w:spacing w:line="580" w:lineRule="exact"/>
        <w:ind w:firstLineChars="200" w:firstLine="640"/>
        <w:rPr>
          <w:rFonts w:ascii="仿宋" w:eastAsia="仿宋" w:hint="eastAsia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企业名称：________________（加盖单位公章）</w:t>
      </w:r>
    </w:p>
    <w:p>
      <w:pPr>
        <w:spacing w:line="58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法定代表人：________________（签字或加盖个人名章）</w:t>
      </w:r>
    </w:p>
    <w:p>
      <w:pPr>
        <w:spacing w:line="580" w:lineRule="exact"/>
        <w:ind w:firstLineChars="200" w:firstLine="640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日期：________________</w:t>
      </w:r>
    </w:p>
    <w:p>
      <w:pPr>
        <w:spacing w:line="360" w:lineRule="auto"/>
        <w:rPr>
          <w:rFonts w:ascii="黑体" w:eastAsia="黑体" w:cs="黑体" w:hAnsi="黑体" w:hint="eastAsia"/>
          <w:sz w:val="32"/>
          <w:szCs w:val="32"/>
        </w:rPr>
      </w:pPr>
    </w:p>
    <w:p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variable"/>
    <w:sig w:usb0="00000000" w:usb1="0000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仿宋简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DejaVu Sans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ＭＳ ゴシック">
    <w:altName w:val="国标仿宋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spacing w:before="0" w:after="0" w:line="576" w:lineRule="exact"/>
      <w:jc w:val="both"/>
    </w:pPr>
    <w:rPr>
      <w:rFonts w:ascii="Times New Roman" w:eastAsia="仿宋" w:cs="Arial" w:hAnsi="Times New Roman"/>
      <w:sz w:val="32"/>
      <w:szCs w:val="22"/>
      <w:lang w:val="en-US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480" w:after="0" w:line="576" w:lineRule="exact"/>
      <w:outlineLvl w:val="0"/>
    </w:pPr>
    <w:rPr>
      <w:rFonts w:ascii="Calibri" w:eastAsia="ＭＳ ゴシック" w:cs="Times New Roman" w:hAnsi="Calibri"/>
      <w:b/>
      <w:bCs/>
      <w:color w:val="376092"/>
      <w:sz w:val="28"/>
      <w:szCs w:val="28"/>
    </w:rPr>
  </w:style>
  <w:style w:type="character" w:customStyle="1" w:styleId="1Char">
    <w:name w:val="heading 1 Char"/>
    <w:basedOn w:val="10"/>
    <w:link w:val="1"/>
    <w:rPr>
      <w:rFonts w:ascii="Calibri" w:eastAsia="ＭＳ ゴシック" w:cs="Times New Roman" w:hAnsi="Calibri"/>
      <w:b/>
      <w:bCs/>
      <w:color w:val="376092"/>
      <w:sz w:val="28"/>
      <w:szCs w:val="28"/>
      <w:lang w:val="en-US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方正兰亭黑_GBK" w:eastAsia="黑体" w:cs="Arial" w:hAnsi="Times New Roman"/>
      <w:b/>
      <w:bCs/>
      <w:sz w:val="32"/>
      <w:szCs w:val="32"/>
      <w:lang w:val="en-US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仿宋" w:cs="Arial" w:hAnsi="Times New Roman"/>
      <w:b/>
      <w:bCs/>
      <w:sz w:val="32"/>
      <w:szCs w:val="32"/>
      <w:lang w:val="en-US" w:bidi="ar-SA"/>
    </w:rPr>
  </w:style>
  <w:style w:type="character" w:default="1" w:styleId="10">
    <w:name w:val="Default Paragraph Font"/>
    <w:qFormat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4C5C1BBF-C876-41F1-B541-DCF4C8D3F3F4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Yozo_Office9.0.7057.191ZH.S1</Application>
  <Pages>1</Pages>
  <Words>0</Words>
  <Characters>255</Characters>
  <Lines>0</Lines>
  <Paragraphs>18</Paragraphs>
  <CharactersWithSpaces>340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thtf</cp:lastModifiedBy>
  <cp:revision>2</cp:revision>
  <dcterms:created xsi:type="dcterms:W3CDTF">2021-05-08T07:28:00Z</dcterms:created>
  <dcterms:modified xsi:type="dcterms:W3CDTF">2026-11-05T09:01:15Z</dcterms:modified>
</cp:coreProperties>
</file>